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93" w:rsidRPr="0039363C" w:rsidRDefault="00701E93" w:rsidP="00701E93">
      <w:pPr>
        <w:spacing w:after="345" w:line="259" w:lineRule="auto"/>
        <w:ind w:left="3689" w:firstLine="0"/>
        <w:rPr>
          <w:rFonts w:ascii="Cambria" w:hAnsi="Cambria"/>
          <w:sz w:val="22"/>
        </w:rPr>
      </w:pPr>
      <w:r w:rsidRPr="0039363C">
        <w:rPr>
          <w:rFonts w:ascii="Cambria" w:hAnsi="Cambria"/>
          <w:noProof/>
          <w:sz w:val="22"/>
          <w:lang w:val="es-SV" w:eastAsia="es-SV"/>
        </w:rPr>
        <w:drawing>
          <wp:inline distT="0" distB="0" distL="0" distR="0" wp14:anchorId="5DAF6814" wp14:editId="2D38C1DA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93" w:rsidRPr="0039363C" w:rsidRDefault="00701E93" w:rsidP="00701E93">
      <w:pPr>
        <w:spacing w:after="814" w:line="259" w:lineRule="auto"/>
        <w:ind w:left="987" w:firstLine="0"/>
        <w:contextualSpacing/>
        <w:jc w:val="left"/>
        <w:rPr>
          <w:rFonts w:ascii="Cambria" w:hAnsi="Cambria"/>
          <w:b/>
          <w:sz w:val="22"/>
          <w:lang w:val="es-SV"/>
        </w:rPr>
      </w:pPr>
      <w:r w:rsidRPr="0039363C">
        <w:rPr>
          <w:rFonts w:ascii="Cambria" w:hAnsi="Cambria"/>
          <w:b/>
          <w:sz w:val="22"/>
          <w:lang w:val="es-SV"/>
        </w:rPr>
        <w:t>PROCURADURÍA PARA LA DEFENSA DE LOS DERECHOS HUMANOS</w:t>
      </w:r>
    </w:p>
    <w:p w:rsidR="00701E93" w:rsidRPr="0039363C" w:rsidRDefault="00701E93" w:rsidP="00701E93">
      <w:pPr>
        <w:spacing w:after="0" w:line="600" w:lineRule="auto"/>
        <w:ind w:left="987" w:firstLine="0"/>
        <w:rPr>
          <w:rFonts w:ascii="Cambria" w:hAnsi="Cambria"/>
          <w:b/>
          <w:sz w:val="22"/>
          <w:lang w:val="es-SV"/>
        </w:rPr>
      </w:pPr>
      <w:r w:rsidRPr="0039363C">
        <w:rPr>
          <w:rFonts w:ascii="Cambria" w:hAnsi="Cambria"/>
          <w:b/>
          <w:sz w:val="22"/>
          <w:lang w:val="es-SV"/>
        </w:rPr>
        <w:t xml:space="preserve">             UNIDAD DE ACCESO A LA INFORMACIÓN PÚBLICA</w:t>
      </w:r>
    </w:p>
    <w:p w:rsidR="00701E93" w:rsidRDefault="00701E93" w:rsidP="00701E93">
      <w:pPr>
        <w:spacing w:after="0" w:line="600" w:lineRule="auto"/>
        <w:rPr>
          <w:rFonts w:ascii="Cambria" w:hAnsi="Cambria"/>
          <w:sz w:val="22"/>
          <w:lang w:val="es-SV"/>
        </w:rPr>
      </w:pPr>
      <w:bookmarkStart w:id="0" w:name="_GoBack"/>
      <w:bookmarkEnd w:id="0"/>
    </w:p>
    <w:p w:rsidR="00701E93" w:rsidRPr="0039363C" w:rsidRDefault="007125D9" w:rsidP="00701E93">
      <w:pPr>
        <w:spacing w:after="0" w:line="600" w:lineRule="auto"/>
        <w:rPr>
          <w:rFonts w:ascii="Cambria" w:hAnsi="Cambria"/>
          <w:sz w:val="22"/>
          <w:lang w:val="es-SV"/>
        </w:rPr>
      </w:pPr>
      <w:r>
        <w:rPr>
          <w:rFonts w:ascii="Cambria" w:hAnsi="Cambria"/>
          <w:sz w:val="22"/>
          <w:lang w:val="es-SV"/>
        </w:rPr>
        <w:t>San Salvador, 04</w:t>
      </w:r>
      <w:r w:rsidR="00701E93" w:rsidRPr="0039363C">
        <w:rPr>
          <w:rFonts w:ascii="Cambria" w:hAnsi="Cambria"/>
          <w:sz w:val="22"/>
          <w:lang w:val="es-SV"/>
        </w:rPr>
        <w:t xml:space="preserve"> de </w:t>
      </w:r>
      <w:r>
        <w:rPr>
          <w:rFonts w:ascii="Cambria" w:hAnsi="Cambria"/>
          <w:sz w:val="22"/>
          <w:lang w:val="es-SV"/>
        </w:rPr>
        <w:t>febrero de 2021.</w:t>
      </w:r>
    </w:p>
    <w:p w:rsidR="00701E93" w:rsidRPr="000B7F43" w:rsidRDefault="00701E93" w:rsidP="00701E93">
      <w:pPr>
        <w:pStyle w:val="Prrafodelista"/>
        <w:numPr>
          <w:ilvl w:val="0"/>
          <w:numId w:val="1"/>
        </w:numPr>
        <w:ind w:right="14"/>
        <w:rPr>
          <w:rFonts w:ascii="Cambria" w:hAnsi="Cambria"/>
          <w:color w:val="auto"/>
          <w:sz w:val="22"/>
          <w:lang w:val="es-SV"/>
        </w:rPr>
      </w:pPr>
      <w:r w:rsidRPr="000B7F43">
        <w:rPr>
          <w:rFonts w:ascii="Cambria" w:hAnsi="Cambria"/>
          <w:sz w:val="22"/>
          <w:lang w:val="es-SV"/>
        </w:rPr>
        <w:t xml:space="preserve">El artículo 10 numeral 8 de la Ley de Acceso a la información Pública (en adelante LAIP) establece que los entes obligados deberán publicar el </w:t>
      </w:r>
      <w:r w:rsidRPr="000B7F43">
        <w:rPr>
          <w:rFonts w:ascii="Cambria" w:hAnsi="Cambria"/>
          <w:sz w:val="22"/>
        </w:rPr>
        <w:t>plan operativo anual y los resultados obtenidos en el cumplimiento del mismo</w:t>
      </w:r>
      <w:r>
        <w:rPr>
          <w:rFonts w:ascii="Cambria" w:hAnsi="Cambria"/>
          <w:sz w:val="22"/>
        </w:rPr>
        <w:t>.</w:t>
      </w:r>
    </w:p>
    <w:p w:rsidR="00701E93" w:rsidRPr="000B7F43" w:rsidRDefault="00701E93" w:rsidP="00701E93">
      <w:pPr>
        <w:pStyle w:val="Prrafodelista"/>
        <w:ind w:left="1080" w:right="14" w:firstLine="0"/>
        <w:rPr>
          <w:rFonts w:ascii="Cambria" w:hAnsi="Cambria"/>
          <w:color w:val="auto"/>
          <w:sz w:val="22"/>
          <w:lang w:val="es-SV"/>
        </w:rPr>
      </w:pPr>
    </w:p>
    <w:p w:rsidR="00701E93" w:rsidRPr="00ED4667" w:rsidRDefault="00701E93" w:rsidP="00701E93">
      <w:pPr>
        <w:pStyle w:val="Prrafodelista"/>
        <w:numPr>
          <w:ilvl w:val="0"/>
          <w:numId w:val="1"/>
        </w:numPr>
        <w:ind w:right="14"/>
        <w:rPr>
          <w:rFonts w:ascii="Cambria" w:hAnsi="Cambria"/>
          <w:color w:val="auto"/>
          <w:sz w:val="22"/>
          <w:lang w:val="es-SV"/>
        </w:rPr>
      </w:pPr>
      <w:r w:rsidRPr="000B7F43">
        <w:rPr>
          <w:rFonts w:ascii="Cambria" w:hAnsi="Cambria"/>
          <w:sz w:val="22"/>
          <w:lang w:val="es-SV"/>
        </w:rPr>
        <w:t xml:space="preserve">A efecto de </w:t>
      </w:r>
      <w:r w:rsidR="00ED4667">
        <w:rPr>
          <w:rFonts w:ascii="Cambria" w:hAnsi="Cambria"/>
          <w:sz w:val="22"/>
          <w:lang w:val="es-SV"/>
        </w:rPr>
        <w:t xml:space="preserve">obtener el Plan Operativo Anual correspondiente al año 2021,  y localizar </w:t>
      </w:r>
      <w:r w:rsidRPr="000B7F43">
        <w:rPr>
          <w:rFonts w:ascii="Cambria" w:hAnsi="Cambria"/>
          <w:sz w:val="22"/>
          <w:lang w:val="es-SV"/>
        </w:rPr>
        <w:t>l</w:t>
      </w:r>
      <w:r w:rsidR="00ED4667">
        <w:rPr>
          <w:rFonts w:ascii="Cambria" w:hAnsi="Cambria"/>
          <w:sz w:val="22"/>
          <w:lang w:val="es-SV"/>
        </w:rPr>
        <w:t>os</w:t>
      </w:r>
      <w:r w:rsidRPr="000B7F43">
        <w:rPr>
          <w:rFonts w:ascii="Cambria" w:hAnsi="Cambria"/>
          <w:sz w:val="22"/>
          <w:lang w:val="es-SV"/>
        </w:rPr>
        <w:t xml:space="preserve"> </w:t>
      </w:r>
      <w:r w:rsidR="00AB5DD6">
        <w:rPr>
          <w:rFonts w:ascii="Cambria" w:hAnsi="Cambria"/>
          <w:i/>
          <w:sz w:val="22"/>
          <w:lang w:val="es-SV"/>
        </w:rPr>
        <w:t>Informe</w:t>
      </w:r>
      <w:r w:rsidR="00ED4667">
        <w:rPr>
          <w:rFonts w:ascii="Cambria" w:hAnsi="Cambria"/>
          <w:i/>
          <w:sz w:val="22"/>
          <w:lang w:val="es-SV"/>
        </w:rPr>
        <w:t>s</w:t>
      </w:r>
      <w:r w:rsidR="00AB5DD6">
        <w:rPr>
          <w:rFonts w:ascii="Cambria" w:hAnsi="Cambria"/>
          <w:i/>
          <w:sz w:val="22"/>
          <w:lang w:val="es-SV"/>
        </w:rPr>
        <w:t xml:space="preserve"> de Seguimiento al Plan Operativo Anual </w:t>
      </w:r>
      <w:r w:rsidRPr="000B7F43">
        <w:rPr>
          <w:rFonts w:ascii="Cambria" w:hAnsi="Cambria"/>
          <w:i/>
          <w:sz w:val="22"/>
          <w:lang w:val="es-SV"/>
        </w:rPr>
        <w:t>correspondiente al período de enero a julio 2020</w:t>
      </w:r>
      <w:r w:rsidRPr="000B7F43">
        <w:rPr>
          <w:rFonts w:ascii="Cambria" w:hAnsi="Cambria"/>
          <w:sz w:val="22"/>
          <w:lang w:val="es-SV"/>
        </w:rPr>
        <w:t>,</w:t>
      </w:r>
      <w:r w:rsidR="007125D9">
        <w:rPr>
          <w:rFonts w:ascii="Cambria" w:hAnsi="Cambria"/>
          <w:sz w:val="22"/>
          <w:lang w:val="es-SV"/>
        </w:rPr>
        <w:t xml:space="preserve"> y de julio a diciembre del mismo año, se giró solicitud pertinente </w:t>
      </w:r>
      <w:r w:rsidRPr="000B7F43">
        <w:rPr>
          <w:rFonts w:ascii="Cambria" w:hAnsi="Cambria"/>
          <w:sz w:val="22"/>
          <w:lang w:val="es-SV"/>
        </w:rPr>
        <w:t>al Departamento de Planificación Institucional en cuya respuesta la jefatura de dicha dependencia indicó que</w:t>
      </w:r>
      <w:r w:rsidR="007125D9">
        <w:rPr>
          <w:rFonts w:ascii="Cambria" w:hAnsi="Cambria"/>
          <w:sz w:val="22"/>
          <w:lang w:val="es-SV"/>
        </w:rPr>
        <w:t xml:space="preserve">:  </w:t>
      </w:r>
      <w:r w:rsidR="00ED4667">
        <w:rPr>
          <w:rFonts w:ascii="Cambria" w:hAnsi="Cambria"/>
          <w:sz w:val="22"/>
          <w:lang w:val="es-SV"/>
        </w:rPr>
        <w:t>a) Que el Plan Operativo Anual está elaborado pero falta la revisión y autorización del mismo; y b) L</w:t>
      </w:r>
      <w:r w:rsidR="007125D9">
        <w:rPr>
          <w:rFonts w:ascii="Cambria" w:hAnsi="Cambria"/>
          <w:sz w:val="22"/>
          <w:lang w:val="es-SV"/>
        </w:rPr>
        <w:t xml:space="preserve">os informes de seguimiento correspondientes al primer semestre </w:t>
      </w:r>
      <w:r w:rsidR="00ED4667">
        <w:rPr>
          <w:rFonts w:ascii="Cambria" w:hAnsi="Cambria"/>
          <w:sz w:val="22"/>
          <w:lang w:val="es-SV"/>
        </w:rPr>
        <w:t xml:space="preserve">del año 2020 </w:t>
      </w:r>
      <w:r w:rsidR="007125D9">
        <w:rPr>
          <w:rFonts w:ascii="Cambria" w:hAnsi="Cambria"/>
          <w:sz w:val="22"/>
          <w:lang w:val="es-SV"/>
        </w:rPr>
        <w:t xml:space="preserve">fue remitido a su revisión al despacho y aun no se ha obtenido resultado,  y el informe correspondiente </w:t>
      </w:r>
      <w:r w:rsidR="00ED4667">
        <w:rPr>
          <w:rFonts w:ascii="Cambria" w:hAnsi="Cambria"/>
          <w:sz w:val="22"/>
          <w:lang w:val="es-SV"/>
        </w:rPr>
        <w:t>al segundo semestre del mismo año se enviará al despacho para su revisión y autorización en el mes de febrero de este año</w:t>
      </w:r>
      <w:r w:rsidRPr="000B7F43">
        <w:rPr>
          <w:rFonts w:ascii="Cambria" w:hAnsi="Cambria"/>
          <w:sz w:val="22"/>
          <w:lang w:val="es-SV"/>
        </w:rPr>
        <w:t xml:space="preserve">. </w:t>
      </w:r>
    </w:p>
    <w:p w:rsidR="00ED4667" w:rsidRPr="00ED4667" w:rsidRDefault="00ED4667" w:rsidP="00ED4667">
      <w:pPr>
        <w:pStyle w:val="Prrafodelista"/>
        <w:rPr>
          <w:rFonts w:ascii="Cambria" w:hAnsi="Cambria"/>
          <w:color w:val="auto"/>
          <w:sz w:val="22"/>
          <w:lang w:val="es-SV"/>
        </w:rPr>
      </w:pPr>
    </w:p>
    <w:p w:rsidR="00701E93" w:rsidRPr="000B7F43" w:rsidRDefault="00701E93" w:rsidP="00701E93">
      <w:pPr>
        <w:pStyle w:val="Prrafodelista"/>
        <w:numPr>
          <w:ilvl w:val="0"/>
          <w:numId w:val="1"/>
        </w:numPr>
        <w:ind w:right="14"/>
        <w:rPr>
          <w:rFonts w:ascii="Cambria" w:hAnsi="Cambria"/>
          <w:color w:val="auto"/>
          <w:sz w:val="22"/>
          <w:lang w:val="es-SV"/>
        </w:rPr>
      </w:pPr>
      <w:r w:rsidRPr="000B7F43">
        <w:rPr>
          <w:rFonts w:ascii="Cambria" w:hAnsi="Cambria"/>
          <w:sz w:val="22"/>
          <w:lang w:val="es-SV"/>
        </w:rPr>
        <w:t>En virtud de lo anterior, la Unidad de Acceso a la Información se encuentra a la espera que el Departamento de Planificación Institucional remita l</w:t>
      </w:r>
      <w:r w:rsidR="00ED4667">
        <w:rPr>
          <w:rFonts w:ascii="Cambria" w:hAnsi="Cambria"/>
          <w:sz w:val="22"/>
          <w:lang w:val="es-SV"/>
        </w:rPr>
        <w:t>os</w:t>
      </w:r>
      <w:r w:rsidRPr="000B7F43">
        <w:rPr>
          <w:rFonts w:ascii="Cambria" w:hAnsi="Cambria"/>
          <w:sz w:val="22"/>
          <w:lang w:val="es-SV"/>
        </w:rPr>
        <w:t xml:space="preserve"> documento</w:t>
      </w:r>
      <w:r w:rsidR="00ED4667">
        <w:rPr>
          <w:rFonts w:ascii="Cambria" w:hAnsi="Cambria"/>
          <w:sz w:val="22"/>
          <w:lang w:val="es-SV"/>
        </w:rPr>
        <w:t>s</w:t>
      </w:r>
      <w:r w:rsidRPr="000B7F43">
        <w:rPr>
          <w:rFonts w:ascii="Cambria" w:hAnsi="Cambria"/>
          <w:sz w:val="22"/>
          <w:lang w:val="es-SV"/>
        </w:rPr>
        <w:t xml:space="preserve"> </w:t>
      </w:r>
      <w:r w:rsidR="00ED4667">
        <w:rPr>
          <w:rFonts w:ascii="Cambria" w:hAnsi="Cambria"/>
          <w:sz w:val="22"/>
          <w:lang w:val="es-SV"/>
        </w:rPr>
        <w:t>pertinentes, p</w:t>
      </w:r>
      <w:r w:rsidRPr="000B7F43">
        <w:rPr>
          <w:rFonts w:ascii="Cambria" w:hAnsi="Cambria"/>
          <w:sz w:val="22"/>
          <w:lang w:val="es-SV"/>
        </w:rPr>
        <w:t>ara proceder a su publicación.</w:t>
      </w:r>
    </w:p>
    <w:p w:rsidR="00701E93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</w:p>
    <w:p w:rsidR="00701E93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</w:p>
    <w:p w:rsidR="00701E93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</w:p>
    <w:p w:rsidR="00701E93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</w:p>
    <w:p w:rsidR="00701E93" w:rsidRDefault="00701E93" w:rsidP="00ED4667">
      <w:pPr>
        <w:pStyle w:val="Prrafodelista"/>
        <w:ind w:left="2496" w:right="14" w:firstLine="336"/>
        <w:jc w:val="center"/>
        <w:rPr>
          <w:rFonts w:ascii="Cambria" w:hAnsi="Cambria"/>
          <w:sz w:val="22"/>
          <w:lang w:val="es-SV"/>
        </w:rPr>
      </w:pPr>
    </w:p>
    <w:p w:rsidR="00701E93" w:rsidRPr="0039363C" w:rsidRDefault="00ED4667" w:rsidP="00ED4667">
      <w:pPr>
        <w:pStyle w:val="Prrafodelista"/>
        <w:ind w:left="2496" w:right="14" w:firstLine="336"/>
        <w:jc w:val="center"/>
        <w:rPr>
          <w:rFonts w:ascii="Cambria" w:hAnsi="Cambria"/>
          <w:sz w:val="22"/>
          <w:lang w:val="es-SV"/>
        </w:rPr>
      </w:pPr>
      <w:r>
        <w:rPr>
          <w:rFonts w:ascii="Cambria" w:hAnsi="Cambria"/>
          <w:sz w:val="22"/>
          <w:lang w:val="es-SV"/>
        </w:rPr>
        <w:t>Yesica Concepción Sánchez López</w:t>
      </w:r>
    </w:p>
    <w:p w:rsidR="00701E93" w:rsidRPr="0039363C" w:rsidRDefault="00701E93" w:rsidP="00ED4667">
      <w:pPr>
        <w:pStyle w:val="Prrafodelista"/>
        <w:ind w:left="2496" w:right="14" w:firstLine="336"/>
        <w:jc w:val="center"/>
        <w:rPr>
          <w:rFonts w:ascii="Cambria" w:hAnsi="Cambria"/>
          <w:sz w:val="22"/>
          <w:lang w:val="es-SV"/>
        </w:rPr>
      </w:pPr>
      <w:r w:rsidRPr="0039363C">
        <w:rPr>
          <w:rFonts w:ascii="Cambria" w:hAnsi="Cambria"/>
          <w:b/>
          <w:sz w:val="22"/>
          <w:lang w:val="es-SV"/>
        </w:rPr>
        <w:t>Oficial de Información</w:t>
      </w:r>
      <w:r w:rsidR="00ED4667">
        <w:rPr>
          <w:rFonts w:ascii="Cambria" w:hAnsi="Cambria"/>
          <w:b/>
          <w:sz w:val="22"/>
          <w:lang w:val="es-SV"/>
        </w:rPr>
        <w:t xml:space="preserve"> Interina.</w:t>
      </w:r>
    </w:p>
    <w:p w:rsidR="00701E93" w:rsidRPr="0039363C" w:rsidRDefault="00701E93" w:rsidP="00701E93">
      <w:pPr>
        <w:ind w:left="0" w:firstLine="0"/>
        <w:rPr>
          <w:rFonts w:ascii="Cambria" w:hAnsi="Cambria"/>
          <w:sz w:val="22"/>
          <w:lang w:val="es-SV"/>
        </w:rPr>
      </w:pPr>
    </w:p>
    <w:p w:rsidR="0009622B" w:rsidRDefault="00ED4667"/>
    <w:sectPr w:rsidR="0009622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3"/>
    <w:rsid w:val="00553659"/>
    <w:rsid w:val="00701E93"/>
    <w:rsid w:val="007125D9"/>
    <w:rsid w:val="00AB5DD6"/>
    <w:rsid w:val="00ED4667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4DDCE"/>
  <w15:chartTrackingRefBased/>
  <w15:docId w15:val="{CFCA490D-3189-45E3-AB6D-7D48B3F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93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2021-02-04T16:44:00Z</dcterms:created>
  <dcterms:modified xsi:type="dcterms:W3CDTF">2021-02-04T16:44:00Z</dcterms:modified>
</cp:coreProperties>
</file>