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32" w:rsidRDefault="003B4CD7">
      <w:pPr>
        <w:spacing w:after="0"/>
        <w:ind w:left="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</wp:posOffset>
            </wp:positionH>
            <wp:positionV relativeFrom="paragraph">
              <wp:posOffset>-296579</wp:posOffset>
            </wp:positionV>
            <wp:extent cx="762000" cy="990600"/>
            <wp:effectExtent l="0" t="0" r="0" b="0"/>
            <wp:wrapSquare wrapText="bothSides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</w:rPr>
        <w:t xml:space="preserve">PROCURADURÍA PARA LA DEFENSA DE LOS DERECHOS HUMANOS </w:t>
      </w:r>
    </w:p>
    <w:p w:rsidR="00552132" w:rsidRDefault="003B4CD7">
      <w:pPr>
        <w:spacing w:after="1"/>
        <w:ind w:left="14" w:hanging="10"/>
      </w:pPr>
      <w:r>
        <w:rPr>
          <w:rFonts w:ascii="Cambria" w:eastAsia="Cambria" w:hAnsi="Cambria" w:cs="Cambria"/>
        </w:rPr>
        <w:t xml:space="preserve">UNIDAD DE ACCESO A LA INFORMACIÓN PÚBLICA </w:t>
      </w:r>
    </w:p>
    <w:p w:rsidR="00552132" w:rsidRDefault="003B4CD7">
      <w:pPr>
        <w:spacing w:after="1"/>
        <w:ind w:left="14" w:hanging="10"/>
      </w:pPr>
      <w:r>
        <w:rPr>
          <w:rFonts w:ascii="Cambria" w:eastAsia="Cambria" w:hAnsi="Cambria" w:cs="Cambria"/>
        </w:rPr>
        <w:t xml:space="preserve">PROCESOS DE CONTRATACIÓN Y SELECCIÓN DE PERSONAL  </w:t>
      </w:r>
    </w:p>
    <w:p w:rsidR="00552132" w:rsidRDefault="00CE037F">
      <w:pPr>
        <w:spacing w:after="1"/>
        <w:ind w:left="14" w:hanging="10"/>
      </w:pPr>
      <w:r>
        <w:rPr>
          <w:rFonts w:ascii="Cambria" w:eastAsia="Cambria" w:hAnsi="Cambria" w:cs="Cambria"/>
        </w:rPr>
        <w:t>PERIODO: DE ENERO A AGOSTO</w:t>
      </w:r>
      <w:r w:rsidR="003B4CD7">
        <w:rPr>
          <w:rFonts w:ascii="Cambria" w:eastAsia="Cambria" w:hAnsi="Cambria" w:cs="Cambria"/>
        </w:rPr>
        <w:t xml:space="preserve"> 2020 </w:t>
      </w:r>
    </w:p>
    <w:p w:rsidR="00552132" w:rsidRDefault="003B4CD7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63" w:type="dxa"/>
        <w:tblInd w:w="6" w:type="dxa"/>
        <w:tblCellMar>
          <w:top w:w="159" w:type="dxa"/>
          <w:left w:w="1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1443"/>
        <w:gridCol w:w="1539"/>
        <w:gridCol w:w="1929"/>
        <w:gridCol w:w="1302"/>
        <w:gridCol w:w="1684"/>
        <w:gridCol w:w="1509"/>
      </w:tblGrid>
      <w:tr w:rsidR="00552132">
        <w:trPr>
          <w:trHeight w:val="5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3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49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 ENERO 2020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552132"/>
        </w:tc>
      </w:tr>
      <w:tr w:rsidR="00552132">
        <w:trPr>
          <w:trHeight w:val="6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3B4CD7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DE PLAZA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CONTRATADA </w:t>
            </w:r>
          </w:p>
        </w:tc>
      </w:tr>
      <w:tr w:rsidR="00552132">
        <w:trPr>
          <w:trHeight w:val="7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Jefe de </w:t>
            </w:r>
          </w:p>
          <w:p w:rsidR="00552132" w:rsidRDefault="003B4CD7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Departamento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7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8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Carlos Antonio Reyes Cortez </w:t>
            </w:r>
          </w:p>
        </w:tc>
      </w:tr>
    </w:tbl>
    <w:p w:rsidR="00552132" w:rsidRDefault="003B4CD7">
      <w:pPr>
        <w:spacing w:after="2"/>
      </w:pPr>
      <w:r>
        <w:rPr>
          <w:rFonts w:ascii="Cambria" w:eastAsia="Cambria" w:hAnsi="Cambria" w:cs="Cambria"/>
        </w:rPr>
        <w:t xml:space="preserve"> </w:t>
      </w:r>
    </w:p>
    <w:p w:rsidR="00552132" w:rsidRDefault="003B4CD7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043" w:type="dxa"/>
        <w:tblInd w:w="6" w:type="dxa"/>
        <w:tblCellMar>
          <w:top w:w="159" w:type="dxa"/>
          <w:left w:w="1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443"/>
        <w:gridCol w:w="1506"/>
        <w:gridCol w:w="2044"/>
        <w:gridCol w:w="1302"/>
        <w:gridCol w:w="1684"/>
        <w:gridCol w:w="1508"/>
      </w:tblGrid>
      <w:tr w:rsidR="00552132">
        <w:trPr>
          <w:trHeight w:val="5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44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 FEBRERO 2020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552132"/>
        </w:tc>
      </w:tr>
      <w:tr w:rsidR="00552132">
        <w:trPr>
          <w:trHeight w:val="6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3B4CD7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DE PLAZA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CONTRATADA </w:t>
            </w:r>
          </w:p>
        </w:tc>
      </w:tr>
      <w:tr w:rsidR="00552132">
        <w:trPr>
          <w:trHeight w:val="16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10" w:firstLine="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Procurador Adjunto para la Defensa de los Derechos de la Niñez y la Juventud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9" w:hanging="1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Nombramiento puesto de confianza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9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10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Jesús Ulises Rivas Sánchez </w:t>
            </w:r>
          </w:p>
        </w:tc>
      </w:tr>
      <w:tr w:rsidR="00552132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Auxiliar de </w:t>
            </w:r>
          </w:p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Servicios </w:t>
            </w:r>
          </w:p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Generales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11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12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Liseth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María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Suria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552132">
        <w:trPr>
          <w:trHeight w:val="16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4" w:line="258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Procurador Adjunto para la Defensa de los Derechos del Medio </w:t>
            </w:r>
          </w:p>
          <w:p w:rsidR="00552132" w:rsidRDefault="003B4CD7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Ambiente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9" w:hanging="1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Nombramiento puesto de confianza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13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14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José David </w:t>
            </w:r>
          </w:p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Sandoval Torres </w:t>
            </w:r>
          </w:p>
        </w:tc>
      </w:tr>
      <w:tr w:rsidR="00552132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Motorista III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15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16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Jorge Alberto Moreno García </w:t>
            </w:r>
          </w:p>
        </w:tc>
      </w:tr>
      <w:tr w:rsidR="00552132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Trabajador Social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17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18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Reina Isabel </w:t>
            </w:r>
          </w:p>
          <w:p w:rsidR="00552132" w:rsidRDefault="003B4CD7">
            <w:pPr>
              <w:spacing w:after="3"/>
              <w:ind w:right="5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Flores de </w:t>
            </w:r>
          </w:p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Recinos </w:t>
            </w:r>
          </w:p>
        </w:tc>
      </w:tr>
      <w:tr w:rsidR="00552132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6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Jurídico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19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20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Marta Roxana </w:t>
            </w:r>
          </w:p>
          <w:p w:rsidR="00552132" w:rsidRDefault="003B4CD7">
            <w:pPr>
              <w:spacing w:after="3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Muñoz de </w:t>
            </w:r>
          </w:p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Aragón </w:t>
            </w:r>
          </w:p>
        </w:tc>
      </w:tr>
      <w:tr w:rsidR="00552132">
        <w:trPr>
          <w:trHeight w:val="19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7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left="43" w:firstLine="68"/>
            </w:pPr>
            <w:r>
              <w:rPr>
                <w:rFonts w:ascii="Cambria" w:eastAsia="Cambria" w:hAnsi="Cambria" w:cs="Cambria"/>
                <w:sz w:val="18"/>
              </w:rPr>
              <w:t xml:space="preserve">Procurador Adjunto para la Defensa de los Derechos </w:t>
            </w:r>
          </w:p>
          <w:p w:rsidR="00552132" w:rsidRDefault="003B4CD7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Económicos, </w:t>
            </w:r>
          </w:p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Sociales y </w:t>
            </w:r>
          </w:p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Culturales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9" w:hanging="1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Nombramiento puesto de confianza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21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22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Luis Romeo García Alemán </w:t>
            </w:r>
          </w:p>
        </w:tc>
      </w:tr>
      <w:tr w:rsidR="00552132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8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Jurídico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23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24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Norma Arely </w:t>
            </w:r>
          </w:p>
          <w:p w:rsidR="00552132" w:rsidRDefault="003B4CD7">
            <w:pPr>
              <w:spacing w:after="3"/>
              <w:ind w:right="5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Aguilera de </w:t>
            </w:r>
          </w:p>
          <w:p w:rsidR="00552132" w:rsidRDefault="003B4CD7">
            <w:pPr>
              <w:spacing w:after="0"/>
              <w:ind w:right="50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Ortíz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552132" w:rsidTr="003B4CD7">
        <w:trPr>
          <w:trHeight w:val="14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9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firstLine="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Procurador Adjunto para la Defensa de </w:t>
            </w:r>
          </w:p>
          <w:p w:rsidR="00552132" w:rsidRDefault="003B4CD7">
            <w:pPr>
              <w:spacing w:after="5" w:line="257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los Derechos Civiles e </w:t>
            </w:r>
          </w:p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Individuales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9" w:hanging="1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Nombramiento puesto de confianza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25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26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Sylvia Ros de </w:t>
            </w:r>
          </w:p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Hidalgo </w:t>
            </w:r>
          </w:p>
          <w:p w:rsidR="00552132" w:rsidRDefault="003B4CD7">
            <w:pPr>
              <w:spacing w:after="0"/>
              <w:ind w:right="45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Alvayero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552132">
        <w:trPr>
          <w:trHeight w:val="5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bottom"/>
          </w:tcPr>
          <w:p w:rsidR="00552132" w:rsidRDefault="00552132"/>
        </w:tc>
        <w:tc>
          <w:tcPr>
            <w:tcW w:w="3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44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 FEBRERO 2020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552132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552132"/>
        </w:tc>
      </w:tr>
      <w:tr w:rsidR="00552132">
        <w:trPr>
          <w:trHeight w:val="6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3B4CD7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DE PLAZA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CONTRATADA </w:t>
            </w:r>
          </w:p>
        </w:tc>
      </w:tr>
      <w:tr w:rsidR="00552132">
        <w:trPr>
          <w:trHeight w:val="7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Técnico I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27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28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Claudia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Renee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Agreda Ramos </w:t>
            </w:r>
          </w:p>
        </w:tc>
      </w:tr>
      <w:tr w:rsidR="00552132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Asistente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29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30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Leonor </w:t>
            </w:r>
          </w:p>
          <w:p w:rsidR="00552132" w:rsidRDefault="003B4CD7">
            <w:pPr>
              <w:spacing w:after="3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Alejandra </w:t>
            </w:r>
          </w:p>
          <w:p w:rsidR="00552132" w:rsidRDefault="003B4CD7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Romero Alfaro </w:t>
            </w:r>
          </w:p>
        </w:tc>
      </w:tr>
      <w:tr w:rsidR="00552132">
        <w:trPr>
          <w:trHeight w:val="93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Jurídico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>Concurso externo</w:t>
            </w:r>
            <w:r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31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32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Gloria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Eriselda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552132" w:rsidRDefault="003B4CD7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Leiva </w:t>
            </w:r>
          </w:p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Guardado </w:t>
            </w:r>
          </w:p>
        </w:tc>
      </w:tr>
      <w:tr w:rsidR="00552132">
        <w:trPr>
          <w:trHeight w:val="1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Jurídico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33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34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Gabriela </w:t>
            </w:r>
          </w:p>
          <w:p w:rsidR="00552132" w:rsidRDefault="003B4CD7">
            <w:pPr>
              <w:spacing w:after="0" w:line="262" w:lineRule="auto"/>
              <w:ind w:right="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Guadalupe Elías de </w:t>
            </w:r>
          </w:p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Arévalo </w:t>
            </w:r>
          </w:p>
        </w:tc>
      </w:tr>
      <w:tr w:rsidR="00552132">
        <w:trPr>
          <w:trHeight w:val="9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Jurídico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35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36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4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Jackeline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552132" w:rsidRDefault="003B4CD7">
            <w:pPr>
              <w:spacing w:after="0"/>
              <w:ind w:right="50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Isamar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López </w:t>
            </w:r>
          </w:p>
          <w:p w:rsidR="00552132" w:rsidRDefault="003B4CD7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García </w:t>
            </w:r>
          </w:p>
        </w:tc>
      </w:tr>
      <w:tr w:rsidR="00552132">
        <w:trPr>
          <w:trHeight w:val="7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15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Motorista III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37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38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Douglas Iván Callejas García </w:t>
            </w:r>
          </w:p>
        </w:tc>
      </w:tr>
      <w:tr w:rsidR="00552132">
        <w:trPr>
          <w:trHeight w:val="9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Motorista III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39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40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right="53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Enrique </w:t>
            </w:r>
          </w:p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Salomón </w:t>
            </w:r>
          </w:p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Canales Vides </w:t>
            </w:r>
          </w:p>
        </w:tc>
      </w:tr>
      <w:tr w:rsidR="00552132">
        <w:trPr>
          <w:trHeight w:val="7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17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Asistente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41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42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Sandra Maribel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Lovo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Menjívar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552132">
        <w:trPr>
          <w:trHeight w:val="9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18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Jefe de </w:t>
            </w:r>
          </w:p>
          <w:p w:rsidR="00552132" w:rsidRDefault="003B4CD7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Departamento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43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44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Juan Miguel </w:t>
            </w:r>
          </w:p>
          <w:p w:rsidR="00552132" w:rsidRDefault="003B4CD7">
            <w:pPr>
              <w:spacing w:after="0"/>
              <w:ind w:right="54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Ramirios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552132" w:rsidRDefault="003B4CD7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Guevara </w:t>
            </w:r>
          </w:p>
        </w:tc>
      </w:tr>
      <w:tr w:rsidR="00552132">
        <w:trPr>
          <w:trHeight w:val="99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19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Auxiliar Jurídico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45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46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Roberto </w:t>
            </w:r>
          </w:p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Antonio </w:t>
            </w:r>
          </w:p>
          <w:p w:rsidR="00552132" w:rsidRDefault="003B4CD7">
            <w:pPr>
              <w:spacing w:after="0"/>
              <w:ind w:right="53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Anzora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Sosa </w:t>
            </w:r>
          </w:p>
        </w:tc>
      </w:tr>
      <w:tr w:rsidR="00552132">
        <w:trPr>
          <w:trHeight w:val="1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20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Secretaria Ejecutiva I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47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48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8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Roxana </w:t>
            </w:r>
          </w:p>
          <w:p w:rsidR="00552132" w:rsidRDefault="003B4CD7">
            <w:pPr>
              <w:spacing w:after="3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Elizabeth </w:t>
            </w:r>
          </w:p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Palencia de Flores </w:t>
            </w:r>
          </w:p>
        </w:tc>
      </w:tr>
      <w:tr w:rsidR="00552132">
        <w:trPr>
          <w:trHeight w:val="7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Jefe de </w:t>
            </w:r>
          </w:p>
          <w:p w:rsidR="00552132" w:rsidRDefault="003B4CD7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Departamento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49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50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right="5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Elías de Jesús </w:t>
            </w:r>
          </w:p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Ramírez Cruz </w:t>
            </w:r>
          </w:p>
        </w:tc>
      </w:tr>
      <w:tr w:rsidR="00552132">
        <w:trPr>
          <w:trHeight w:val="12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22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3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Jefe de </w:t>
            </w:r>
          </w:p>
          <w:p w:rsidR="00552132" w:rsidRDefault="003B4CD7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Departamento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Contrato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1"/>
            </w:pPr>
            <w:hyperlink r:id="rId51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52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Ricardo </w:t>
            </w:r>
          </w:p>
          <w:p w:rsidR="00552132" w:rsidRDefault="003B4CD7">
            <w:pPr>
              <w:spacing w:after="3"/>
              <w:ind w:right="54"/>
              <w:jc w:val="center"/>
            </w:pPr>
            <w:r>
              <w:rPr>
                <w:rFonts w:ascii="Cambria" w:eastAsia="Cambria" w:hAnsi="Cambria" w:cs="Cambria"/>
                <w:sz w:val="18"/>
              </w:rPr>
              <w:t>Alf</w:t>
            </w:r>
            <w:r>
              <w:rPr>
                <w:rFonts w:ascii="Cambria" w:eastAsia="Cambria" w:hAnsi="Cambria" w:cs="Cambria"/>
                <w:sz w:val="18"/>
              </w:rPr>
              <w:t xml:space="preserve">redo </w:t>
            </w:r>
          </w:p>
          <w:p w:rsidR="00552132" w:rsidRDefault="003B4CD7">
            <w:pPr>
              <w:spacing w:after="0"/>
              <w:ind w:left="8" w:right="1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Mayorga Durán </w:t>
            </w:r>
          </w:p>
        </w:tc>
      </w:tr>
    </w:tbl>
    <w:p w:rsidR="00552132" w:rsidRDefault="003B4CD7">
      <w:pPr>
        <w:spacing w:after="11"/>
        <w:jc w:val="both"/>
      </w:pPr>
      <w:r>
        <w:rPr>
          <w:rFonts w:ascii="Cambria" w:eastAsia="Cambria" w:hAnsi="Cambria" w:cs="Cambria"/>
        </w:rPr>
        <w:t xml:space="preserve"> </w:t>
      </w:r>
    </w:p>
    <w:p w:rsidR="00552132" w:rsidRDefault="003B4CD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062" w:type="dxa"/>
        <w:tblInd w:w="6" w:type="dxa"/>
        <w:tblCellMar>
          <w:top w:w="0" w:type="dxa"/>
          <w:left w:w="1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319"/>
        <w:gridCol w:w="1581"/>
        <w:gridCol w:w="1925"/>
        <w:gridCol w:w="1417"/>
        <w:gridCol w:w="1695"/>
        <w:gridCol w:w="1560"/>
      </w:tblGrid>
      <w:tr w:rsidR="00552132">
        <w:trPr>
          <w:trHeight w:val="5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3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26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 MARZO 2020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552132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552132"/>
        </w:tc>
      </w:tr>
      <w:tr w:rsidR="00552132">
        <w:trPr>
          <w:trHeight w:val="7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</w:t>
            </w:r>
          </w:p>
          <w:p w:rsidR="00552132" w:rsidRDefault="003B4CD7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 PLAZA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</w:t>
            </w:r>
          </w:p>
          <w:p w:rsidR="00552132" w:rsidRDefault="003B4CD7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CONTRATADA </w:t>
            </w:r>
          </w:p>
        </w:tc>
      </w:tr>
      <w:tr w:rsidR="00552132">
        <w:trPr>
          <w:trHeight w:val="9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Analista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Concurso externo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Ley de Salarios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hyperlink r:id="rId53">
              <w:r>
                <w:rPr>
                  <w:rFonts w:ascii="Cambria" w:eastAsia="Cambria" w:hAnsi="Cambria" w:cs="Cambria"/>
                  <w:color w:val="0000FF"/>
                  <w:sz w:val="18"/>
                  <w:u w:val="single" w:color="0000FF"/>
                </w:rPr>
                <w:t>DESCARGAR</w:t>
              </w:r>
            </w:hyperlink>
            <w:hyperlink r:id="rId54">
              <w:r>
                <w:rPr>
                  <w:rFonts w:ascii="Cambria" w:eastAsia="Cambria" w:hAnsi="Cambria" w:cs="Cambria"/>
                  <w:sz w:val="18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61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Nelson </w:t>
            </w:r>
          </w:p>
          <w:p w:rsidR="00552132" w:rsidRDefault="003B4CD7">
            <w:pPr>
              <w:spacing w:after="3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Humberto </w:t>
            </w:r>
          </w:p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Flores Fabián </w:t>
            </w:r>
          </w:p>
        </w:tc>
      </w:tr>
      <w:tr w:rsidR="00552132">
        <w:trPr>
          <w:trHeight w:val="5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3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25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 MARZO 2020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552132"/>
        </w:tc>
      </w:tr>
      <w:tr w:rsidR="00552132">
        <w:trPr>
          <w:trHeight w:val="7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8"/>
            </w:pPr>
            <w:r>
              <w:rPr>
                <w:rFonts w:ascii="Cambria" w:eastAsia="Cambria" w:hAnsi="Cambria" w:cs="Cambria"/>
                <w:b/>
                <w:sz w:val="18"/>
              </w:rPr>
              <w:t>No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</w:t>
            </w:r>
          </w:p>
          <w:p w:rsidR="00552132" w:rsidRDefault="003B4CD7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DE PLAZA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</w:t>
            </w:r>
          </w:p>
          <w:p w:rsidR="00552132" w:rsidRDefault="003B4CD7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CONTRATADA </w:t>
            </w:r>
          </w:p>
        </w:tc>
      </w:tr>
      <w:tr w:rsidR="00552132">
        <w:trPr>
          <w:trHeight w:val="10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2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Educadora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Contrato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</w:pPr>
            <w:hyperlink r:id="rId55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56">
              <w:r>
                <w:rPr>
                  <w:rFonts w:ascii="Cambria" w:eastAsia="Cambria" w:hAnsi="Cambria" w:cs="Cambria"/>
                  <w:sz w:val="20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2"/>
              <w:ind w:right="4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Ana Vanessa </w:t>
            </w:r>
          </w:p>
          <w:p w:rsidR="00552132" w:rsidRDefault="003B4CD7">
            <w:pPr>
              <w:spacing w:after="3"/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Aragón </w:t>
            </w:r>
          </w:p>
          <w:p w:rsidR="00552132" w:rsidRDefault="003B4CD7">
            <w:pPr>
              <w:spacing w:after="0"/>
              <w:ind w:right="35"/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Guadrón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552132">
        <w:trPr>
          <w:trHeight w:val="10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Educadora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Contrato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</w:pPr>
            <w:hyperlink r:id="rId57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58">
              <w:r>
                <w:rPr>
                  <w:rFonts w:ascii="Cambria" w:eastAsia="Cambria" w:hAnsi="Cambria" w:cs="Cambria"/>
                  <w:sz w:val="20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Brenda del </w:t>
            </w:r>
          </w:p>
          <w:p w:rsidR="00552132" w:rsidRDefault="003B4CD7">
            <w:pPr>
              <w:spacing w:after="2"/>
              <w:ind w:right="42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Rosario Díaz </w:t>
            </w:r>
          </w:p>
          <w:p w:rsidR="00552132" w:rsidRDefault="003B4CD7">
            <w:pPr>
              <w:spacing w:after="0"/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Barraza </w:t>
            </w:r>
          </w:p>
        </w:tc>
      </w:tr>
    </w:tbl>
    <w:p w:rsidR="00552132" w:rsidRDefault="003B4CD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63" w:type="dxa"/>
        <w:tblInd w:w="6" w:type="dxa"/>
        <w:tblCellMar>
          <w:top w:w="0" w:type="dxa"/>
          <w:left w:w="167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9963"/>
      </w:tblGrid>
      <w:tr w:rsidR="00552132">
        <w:trPr>
          <w:trHeight w:val="507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3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MES: ABRIL 2020 </w:t>
            </w:r>
          </w:p>
        </w:tc>
      </w:tr>
      <w:tr w:rsidR="00552132">
        <w:trPr>
          <w:trHeight w:val="817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De acuerdo a la información proporcionada por el Departamento de Recursos Humanos de esta institución, durante el mes de abril 2020, no se realizaron procesos de selección y contratación de personal. </w:t>
            </w:r>
          </w:p>
        </w:tc>
      </w:tr>
    </w:tbl>
    <w:p w:rsidR="00552132" w:rsidRDefault="003B4CD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63" w:type="dxa"/>
        <w:tblInd w:w="6" w:type="dxa"/>
        <w:tblCellMar>
          <w:top w:w="0" w:type="dxa"/>
          <w:left w:w="1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63"/>
      </w:tblGrid>
      <w:tr w:rsidR="00552132">
        <w:trPr>
          <w:trHeight w:val="506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MES: MAYO 2020 </w:t>
            </w:r>
          </w:p>
        </w:tc>
      </w:tr>
      <w:tr w:rsidR="00552132">
        <w:trPr>
          <w:trHeight w:val="818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De acuerdo a la información proporcionada por el Departamento de Recursos Humanos de esta institución, durante el mes de mayo 2020, no se realizaron procesos de selección y contratación de personal. </w:t>
            </w:r>
          </w:p>
        </w:tc>
      </w:tr>
    </w:tbl>
    <w:p w:rsidR="00552132" w:rsidRDefault="003B4CD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63" w:type="dxa"/>
        <w:tblInd w:w="6" w:type="dxa"/>
        <w:tblCellMar>
          <w:top w:w="0" w:type="dxa"/>
          <w:left w:w="167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9963"/>
      </w:tblGrid>
      <w:tr w:rsidR="00552132">
        <w:trPr>
          <w:trHeight w:val="506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right="3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MES: JUNIO 2020 </w:t>
            </w:r>
          </w:p>
        </w:tc>
      </w:tr>
      <w:tr w:rsidR="00552132">
        <w:trPr>
          <w:trHeight w:val="813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De acuerdo a la información proporcionada por el Departamento de Recursos Humanos de esta institución, durante el mes de junio 2020, no se realizaron procesos de selección y contratación de personal. </w:t>
            </w:r>
          </w:p>
        </w:tc>
      </w:tr>
    </w:tbl>
    <w:p w:rsidR="00552132" w:rsidRDefault="003B4CD7">
      <w:pPr>
        <w:spacing w:after="0"/>
        <w:jc w:val="both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63" w:type="dxa"/>
        <w:tblInd w:w="6" w:type="dxa"/>
        <w:tblCellMar>
          <w:top w:w="98" w:type="dxa"/>
          <w:left w:w="11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56"/>
        <w:gridCol w:w="1676"/>
        <w:gridCol w:w="1354"/>
        <w:gridCol w:w="1777"/>
        <w:gridCol w:w="1409"/>
        <w:gridCol w:w="1683"/>
        <w:gridCol w:w="1508"/>
      </w:tblGrid>
      <w:tr w:rsidR="00552132">
        <w:trPr>
          <w:trHeight w:val="58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3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ind w:left="55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MES JULIO 2020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552132" w:rsidRDefault="00552132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552132"/>
        </w:tc>
      </w:tr>
      <w:tr w:rsidR="00552132">
        <w:trPr>
          <w:trHeight w:val="6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552132" w:rsidRDefault="003B4CD7">
            <w:pPr>
              <w:spacing w:after="0"/>
              <w:ind w:left="56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DE PLAZA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CONTRATADA </w:t>
            </w:r>
          </w:p>
        </w:tc>
      </w:tr>
      <w:tr w:rsidR="00552132">
        <w:trPr>
          <w:trHeight w:val="9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Educador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Contrato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53"/>
            </w:pPr>
            <w:hyperlink r:id="rId59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60">
              <w:r>
                <w:rPr>
                  <w:rFonts w:ascii="Cambria" w:eastAsia="Cambria" w:hAnsi="Cambria" w:cs="Cambria"/>
                  <w:sz w:val="20"/>
                </w:rPr>
                <w:t xml:space="preserve"> 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17"/>
              <w:ind w:right="39"/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Fany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552132" w:rsidRDefault="003B4CD7">
            <w:pPr>
              <w:spacing w:after="7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Concepción </w:t>
            </w:r>
          </w:p>
          <w:p w:rsidR="00552132" w:rsidRDefault="003B4CD7">
            <w:pPr>
              <w:spacing w:after="0"/>
              <w:ind w:right="3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Araujo </w:t>
            </w:r>
          </w:p>
        </w:tc>
      </w:tr>
      <w:tr w:rsidR="00552132">
        <w:trPr>
          <w:trHeight w:val="8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Auxiliar Administrativo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Contrato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53"/>
            </w:pPr>
            <w:hyperlink r:id="rId61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62">
              <w:r>
                <w:rPr>
                  <w:sz w:val="20"/>
                </w:rPr>
                <w:t xml:space="preserve"> 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firstLine="72"/>
            </w:pPr>
            <w:r>
              <w:rPr>
                <w:rFonts w:ascii="Cambria" w:eastAsia="Cambria" w:hAnsi="Cambria" w:cs="Cambria"/>
                <w:sz w:val="20"/>
              </w:rPr>
              <w:t xml:space="preserve">Blanca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Lizeth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Arévalo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Zúniga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552132">
        <w:trPr>
          <w:trHeight w:val="9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Secretaria II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Ley de Salarios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53"/>
            </w:pPr>
            <w:hyperlink r:id="rId63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64">
              <w:r>
                <w:rPr>
                  <w:sz w:val="20"/>
                </w:rPr>
                <w:t xml:space="preserve"> 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17"/>
              <w:ind w:right="38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Milagro de </w:t>
            </w:r>
          </w:p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María Escobar de Montano </w:t>
            </w:r>
          </w:p>
        </w:tc>
      </w:tr>
      <w:tr w:rsidR="00552132">
        <w:trPr>
          <w:trHeight w:val="93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Auxiliar de Correspondencia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Contrato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53"/>
            </w:pPr>
            <w:hyperlink r:id="rId65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66">
              <w:r>
                <w:rPr>
                  <w:sz w:val="20"/>
                </w:rPr>
                <w:t xml:space="preserve"> 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12"/>
              <w:ind w:left="14"/>
            </w:pPr>
            <w:r>
              <w:rPr>
                <w:rFonts w:ascii="Cambria" w:eastAsia="Cambria" w:hAnsi="Cambria" w:cs="Cambria"/>
                <w:sz w:val="20"/>
              </w:rPr>
              <w:t xml:space="preserve">Jocelyn Abigail </w:t>
            </w:r>
          </w:p>
          <w:p w:rsidR="00552132" w:rsidRDefault="003B4CD7">
            <w:pPr>
              <w:spacing w:after="7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Gon</w:t>
            </w:r>
            <w:r>
              <w:rPr>
                <w:rFonts w:ascii="Cambria" w:eastAsia="Cambria" w:hAnsi="Cambria" w:cs="Cambria"/>
                <w:sz w:val="20"/>
              </w:rPr>
              <w:t xml:space="preserve">zález </w:t>
            </w:r>
          </w:p>
          <w:p w:rsidR="00552132" w:rsidRDefault="003B4CD7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Matías </w:t>
            </w:r>
          </w:p>
        </w:tc>
      </w:tr>
      <w:tr w:rsidR="00552132">
        <w:trPr>
          <w:trHeight w:val="9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Secretaria I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Concurso externo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Ley de Salarios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left="53"/>
            </w:pPr>
            <w:hyperlink r:id="rId67">
              <w:r>
                <w:rPr>
                  <w:rFonts w:ascii="Cambria" w:eastAsia="Cambria" w:hAnsi="Cambria" w:cs="Cambria"/>
                  <w:color w:val="0000FF"/>
                  <w:sz w:val="20"/>
                  <w:u w:val="single" w:color="0000FF"/>
                </w:rPr>
                <w:t>DESCARGAR</w:t>
              </w:r>
            </w:hyperlink>
            <w:hyperlink r:id="rId68">
              <w:r>
                <w:rPr>
                  <w:sz w:val="20"/>
                </w:rPr>
                <w:t xml:space="preserve"> 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32" w:rsidRDefault="003B4CD7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32" w:rsidRDefault="003B4CD7">
            <w:pPr>
              <w:spacing w:after="17"/>
              <w:ind w:left="48"/>
            </w:pPr>
            <w:r>
              <w:rPr>
                <w:rFonts w:ascii="Cambria" w:eastAsia="Cambria" w:hAnsi="Cambria" w:cs="Cambria"/>
                <w:sz w:val="20"/>
              </w:rPr>
              <w:t xml:space="preserve">Karla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Estefani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552132" w:rsidRDefault="003B4CD7">
            <w:pPr>
              <w:spacing w:after="7"/>
              <w:ind w:right="39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Pérez </w:t>
            </w:r>
          </w:p>
          <w:p w:rsidR="00552132" w:rsidRDefault="003B4CD7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Rodríguez </w:t>
            </w:r>
          </w:p>
        </w:tc>
      </w:tr>
    </w:tbl>
    <w:p w:rsidR="00552132" w:rsidRDefault="003B4CD7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963" w:type="dxa"/>
        <w:tblInd w:w="6" w:type="dxa"/>
        <w:tblCellMar>
          <w:top w:w="98" w:type="dxa"/>
          <w:left w:w="11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56"/>
        <w:gridCol w:w="1676"/>
        <w:gridCol w:w="1354"/>
        <w:gridCol w:w="1777"/>
        <w:gridCol w:w="1409"/>
        <w:gridCol w:w="1683"/>
        <w:gridCol w:w="1508"/>
      </w:tblGrid>
      <w:tr w:rsidR="00794CBC" w:rsidTr="00C37D11">
        <w:trPr>
          <w:trHeight w:val="58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794CBC" w:rsidRDefault="00794CBC" w:rsidP="00C37D11"/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794CBC" w:rsidRDefault="00794CBC" w:rsidP="00C37D11"/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794CBC" w:rsidRDefault="00794CBC" w:rsidP="00C37D11"/>
        </w:tc>
        <w:tc>
          <w:tcPr>
            <w:tcW w:w="3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ind w:left="552"/>
            </w:pPr>
            <w:r>
              <w:rPr>
                <w:rFonts w:ascii="Cambria" w:eastAsia="Cambria" w:hAnsi="Cambria" w:cs="Cambria"/>
                <w:b/>
                <w:sz w:val="20"/>
              </w:rPr>
              <w:t>MES AGOSTO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2020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2E74B5"/>
          </w:tcPr>
          <w:p w:rsidR="00794CBC" w:rsidRDefault="00794CBC" w:rsidP="00C37D11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794CBC" w:rsidRDefault="00794CBC" w:rsidP="00C37D11"/>
        </w:tc>
      </w:tr>
      <w:tr w:rsidR="00794CBC" w:rsidTr="00C37D11">
        <w:trPr>
          <w:trHeight w:val="6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794CBC" w:rsidRDefault="00794CBC" w:rsidP="00C37D11">
            <w:pPr>
              <w:spacing w:after="0"/>
              <w:ind w:left="56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NOMBRE DE PLAZA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CONCURSO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TIPO DE CONTRATACIÓN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PERFIL DE PLAZA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NÚMERO DE PARTICIPANTES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94CBC" w:rsidRDefault="00794CBC" w:rsidP="00C37D11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PERSONA CONTRATADA </w:t>
            </w:r>
          </w:p>
        </w:tc>
      </w:tr>
      <w:tr w:rsidR="00794CBC" w:rsidTr="00C37D11">
        <w:trPr>
          <w:trHeight w:val="9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BC" w:rsidRDefault="00794CBC" w:rsidP="00C37D11">
            <w:pPr>
              <w:spacing w:after="0"/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C" w:rsidRDefault="00794CBC" w:rsidP="00C37D11">
            <w:pPr>
              <w:spacing w:after="0"/>
              <w:ind w:right="43"/>
              <w:jc w:val="center"/>
              <w:rPr>
                <w:rFonts w:ascii="Cambria" w:eastAsia="Cambria" w:hAnsi="Cambria" w:cs="Cambria"/>
                <w:sz w:val="20"/>
              </w:rPr>
            </w:pPr>
          </w:p>
          <w:p w:rsidR="00794CBC" w:rsidRDefault="00794CBC" w:rsidP="00C37D11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>Director Escuela de Derechos Humanos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BC" w:rsidRDefault="00794CBC" w:rsidP="00794CBC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Nombramiento puesto de confianza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BC" w:rsidRDefault="00794CBC" w:rsidP="00C37D11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Contrato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BC" w:rsidRDefault="00CE037F" w:rsidP="00C37D11">
            <w:pPr>
              <w:spacing w:after="0"/>
              <w:ind w:left="53"/>
            </w:pPr>
            <w:hyperlink r:id="rId69" w:history="1">
              <w:r w:rsidR="00794CBC" w:rsidRPr="00CE037F">
                <w:rPr>
                  <w:rStyle w:val="Hipervnculo"/>
                  <w:rFonts w:ascii="Cambria" w:eastAsia="Cambria" w:hAnsi="Cambria" w:cs="Cambria"/>
                  <w:sz w:val="20"/>
                  <w:u w:color="0000FF"/>
                </w:rPr>
                <w:t>DESCA</w:t>
              </w:r>
              <w:r w:rsidR="00794CBC" w:rsidRPr="00CE037F">
                <w:rPr>
                  <w:rStyle w:val="Hipervnculo"/>
                  <w:rFonts w:ascii="Cambria" w:eastAsia="Cambria" w:hAnsi="Cambria" w:cs="Cambria"/>
                  <w:sz w:val="20"/>
                  <w:u w:color="0000FF"/>
                </w:rPr>
                <w:t>RGAR</w:t>
              </w:r>
            </w:hyperlink>
            <w:hyperlink r:id="rId70">
              <w:r w:rsidR="00794CBC">
                <w:rPr>
                  <w:rFonts w:ascii="Cambria" w:eastAsia="Cambria" w:hAnsi="Cambria" w:cs="Cambria"/>
                  <w:sz w:val="20"/>
                </w:rPr>
                <w:t xml:space="preserve"> </w:t>
              </w:r>
            </w:hyperlink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BC" w:rsidRDefault="00794CBC" w:rsidP="00C37D11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BC" w:rsidRDefault="00794CBC" w:rsidP="00C37D11">
            <w:pPr>
              <w:spacing w:after="0"/>
              <w:ind w:right="38"/>
              <w:jc w:val="center"/>
              <w:rPr>
                <w:rFonts w:ascii="Cambria" w:eastAsia="Cambria" w:hAnsi="Cambria" w:cs="Cambria"/>
                <w:sz w:val="20"/>
              </w:rPr>
            </w:pPr>
          </w:p>
          <w:p w:rsidR="00794CBC" w:rsidRDefault="00794CBC" w:rsidP="00C37D11">
            <w:pPr>
              <w:spacing w:after="0"/>
              <w:ind w:right="38"/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Levis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Amparo Abarca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:rsidR="00794CBC" w:rsidRDefault="00794CBC">
      <w:pPr>
        <w:spacing w:after="0"/>
        <w:jc w:val="both"/>
      </w:pPr>
    </w:p>
    <w:sectPr w:rsidR="00794CBC">
      <w:footerReference w:type="even" r:id="rId71"/>
      <w:footerReference w:type="default" r:id="rId72"/>
      <w:footerReference w:type="first" r:id="rId73"/>
      <w:pgSz w:w="12240" w:h="20160"/>
      <w:pgMar w:top="1226" w:right="3085" w:bottom="2088" w:left="1133" w:header="72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4CD7">
      <w:pPr>
        <w:spacing w:after="0" w:line="240" w:lineRule="auto"/>
      </w:pPr>
      <w:r>
        <w:separator/>
      </w:r>
    </w:p>
  </w:endnote>
  <w:endnote w:type="continuationSeparator" w:id="0">
    <w:p w:rsidR="00000000" w:rsidRDefault="003B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2" w:rsidRDefault="003B4CD7">
    <w:pPr>
      <w:spacing w:after="254"/>
      <w:ind w:left="1957"/>
      <w:jc w:val="center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552132" w:rsidRDefault="003B4CD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2" w:rsidRDefault="003B4CD7">
    <w:pPr>
      <w:spacing w:after="254"/>
      <w:ind w:left="1957"/>
      <w:jc w:val="center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3B4CD7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3B4CD7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552132" w:rsidRDefault="003B4CD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2" w:rsidRDefault="003B4CD7">
    <w:pPr>
      <w:spacing w:after="254"/>
      <w:ind w:left="1957"/>
      <w:jc w:val="center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552132" w:rsidRDefault="003B4CD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4CD7">
      <w:pPr>
        <w:spacing w:after="0" w:line="240" w:lineRule="auto"/>
      </w:pPr>
      <w:r>
        <w:separator/>
      </w:r>
    </w:p>
  </w:footnote>
  <w:footnote w:type="continuationSeparator" w:id="0">
    <w:p w:rsidR="00000000" w:rsidRDefault="003B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2"/>
    <w:rsid w:val="003B4CD7"/>
    <w:rsid w:val="00552132"/>
    <w:rsid w:val="00794CBC"/>
    <w:rsid w:val="00C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7C936"/>
  <w15:docId w15:val="{7BA3E5D4-6F2E-461D-ABF0-894FDEB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ddh.gob.sv/portal/wp-content/uploads/2020/08/2-p-adjunto-civiles-e-individuales.pdf" TargetMode="External"/><Relationship Id="rId21" Type="http://schemas.openxmlformats.org/officeDocument/2006/relationships/hyperlink" Target="https://www.pddh.gob.sv/portal/wp-content/uploads/2020/08/3-p-adjunto-economicos.pdf" TargetMode="External"/><Relationship Id="rId42" Type="http://schemas.openxmlformats.org/officeDocument/2006/relationships/hyperlink" Target="https://www.pddh.gob.sv/portal/wp-content/uploads/2020/08/11-asistente.pdf" TargetMode="External"/><Relationship Id="rId47" Type="http://schemas.openxmlformats.org/officeDocument/2006/relationships/hyperlink" Target="https://www.pddh.gob.sv/portal/wp-content/uploads/2020/08/17-secretaria-ejecutiva.pdf" TargetMode="External"/><Relationship Id="rId63" Type="http://schemas.openxmlformats.org/officeDocument/2006/relationships/hyperlink" Target="https://www.pddh.gob.sv/portal/wp-content/uploads/2020/08/18-secretaria-1.pdf" TargetMode="External"/><Relationship Id="rId68" Type="http://schemas.openxmlformats.org/officeDocument/2006/relationships/hyperlink" Target="https://www.pddh.gob.sv/portal/wp-content/uploads/2020/08/18-secretaria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ddh.gob.sv/portal/wp-content/uploads/2020/08/16-motorista.pdf" TargetMode="External"/><Relationship Id="rId29" Type="http://schemas.openxmlformats.org/officeDocument/2006/relationships/hyperlink" Target="https://www.pddh.gob.sv/portal/wp-content/uploads/2020/08/11-asistente.pdf" TargetMode="External"/><Relationship Id="rId11" Type="http://schemas.openxmlformats.org/officeDocument/2006/relationships/hyperlink" Target="https://www.pddh.gob.sv/portal/wp-content/uploads/2020/08/12-auxiliar-de-servicios-generales.pdf" TargetMode="External"/><Relationship Id="rId24" Type="http://schemas.openxmlformats.org/officeDocument/2006/relationships/hyperlink" Target="https://www.pddh.gob.sv/portal/wp-content/uploads/2020/08/15-juridico.pdf" TargetMode="External"/><Relationship Id="rId32" Type="http://schemas.openxmlformats.org/officeDocument/2006/relationships/hyperlink" Target="https://www.pddh.gob.sv/portal/wp-content/uploads/2020/08/15-juridico.pdf" TargetMode="External"/><Relationship Id="rId37" Type="http://schemas.openxmlformats.org/officeDocument/2006/relationships/hyperlink" Target="https://www.pddh.gob.sv/portal/wp-content/uploads/2020/08/16-motorista.pdf" TargetMode="External"/><Relationship Id="rId40" Type="http://schemas.openxmlformats.org/officeDocument/2006/relationships/hyperlink" Target="https://www.pddh.gob.sv/portal/wp-content/uploads/2020/08/16-motorista.pdf" TargetMode="External"/><Relationship Id="rId45" Type="http://schemas.openxmlformats.org/officeDocument/2006/relationships/hyperlink" Target="https://www.pddh.gob.sv/portal/wp-content/uploads/2020/08/13-auxiliar-jur%EDdico.pdf" TargetMode="External"/><Relationship Id="rId53" Type="http://schemas.openxmlformats.org/officeDocument/2006/relationships/hyperlink" Target="https://www.pddh.gob.sv/portal/wp-content/uploads/2020/08/22-Analista.pdf" TargetMode="External"/><Relationship Id="rId58" Type="http://schemas.openxmlformats.org/officeDocument/2006/relationships/hyperlink" Target="https://www.pddh.gob.sv/portal/wp-content/uploads/2020/08/14-educadora.pdf" TargetMode="External"/><Relationship Id="rId66" Type="http://schemas.openxmlformats.org/officeDocument/2006/relationships/hyperlink" Target="https://www.pddh.gob.sv/portal/wp-content/uploads/2020/08/24-auxiliar-de-correspondencia.pdf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www.pddh.gob.sv/portal/wp-content/uploads/2020/08/23-auxiliar-administrativo.pdf" TargetMode="External"/><Relationship Id="rId19" Type="http://schemas.openxmlformats.org/officeDocument/2006/relationships/hyperlink" Target="https://www.pddh.gob.sv/portal/wp-content/uploads/2020/08/15-juridico.pdf" TargetMode="External"/><Relationship Id="rId14" Type="http://schemas.openxmlformats.org/officeDocument/2006/relationships/hyperlink" Target="https://www.pddh.gob.sv/portal/wp-content/uploads/2020/08/4-p-adjunto-medio-ambiente.pdf" TargetMode="External"/><Relationship Id="rId22" Type="http://schemas.openxmlformats.org/officeDocument/2006/relationships/hyperlink" Target="https://www.pddh.gob.sv/portal/wp-content/uploads/2020/08/3-p-adjunto-economicos.pdf" TargetMode="External"/><Relationship Id="rId27" Type="http://schemas.openxmlformats.org/officeDocument/2006/relationships/hyperlink" Target="https://www.pddh.gob.sv/portal/wp-content/uploads/2020/08/19-tecnico-I.pdf" TargetMode="External"/><Relationship Id="rId30" Type="http://schemas.openxmlformats.org/officeDocument/2006/relationships/hyperlink" Target="https://www.pddh.gob.sv/portal/wp-content/uploads/2020/08/11-asistente.pdf" TargetMode="External"/><Relationship Id="rId35" Type="http://schemas.openxmlformats.org/officeDocument/2006/relationships/hyperlink" Target="https://www.pddh.gob.sv/portal/wp-content/uploads/2020/08/15-juridico.pdf" TargetMode="External"/><Relationship Id="rId43" Type="http://schemas.openxmlformats.org/officeDocument/2006/relationships/hyperlink" Target="https://www.pddh.gob.sv/portal/wp-content/uploads/2020/08/8-jefe-departamento-informatica.pdf" TargetMode="External"/><Relationship Id="rId48" Type="http://schemas.openxmlformats.org/officeDocument/2006/relationships/hyperlink" Target="https://www.pddh.gob.sv/portal/wp-content/uploads/2020/08/17-secretaria-ejecutiva.pdf" TargetMode="External"/><Relationship Id="rId56" Type="http://schemas.openxmlformats.org/officeDocument/2006/relationships/hyperlink" Target="https://www.pddh.gob.sv/portal/wp-content/uploads/2020/08/14-educadora.pdf" TargetMode="External"/><Relationship Id="rId64" Type="http://schemas.openxmlformats.org/officeDocument/2006/relationships/hyperlink" Target="https://www.pddh.gob.sv/portal/wp-content/uploads/2020/08/18-secretaria-1.pdf" TargetMode="External"/><Relationship Id="rId69" Type="http://schemas.openxmlformats.org/officeDocument/2006/relationships/hyperlink" Target="https://www.pddh.gob.sv/portal/wp-content/uploads/2020/09/director-escuela.docx" TargetMode="External"/><Relationship Id="rId8" Type="http://schemas.openxmlformats.org/officeDocument/2006/relationships/hyperlink" Target="https://www.pddh.gob.sv/portal/wp-content/uploads/2020/08/10-jefe-departamento-administrativo.pdf" TargetMode="External"/><Relationship Id="rId51" Type="http://schemas.openxmlformats.org/officeDocument/2006/relationships/hyperlink" Target="https://www.pddh.gob.sv/portal/wp-content/uploads/2020/08/9-jefe-departamento-comunicaciones.pdf" TargetMode="External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www.pddh.gob.sv/portal/wp-content/uploads/2020/08/12-auxiliar-de-servicios-generales.pdf" TargetMode="External"/><Relationship Id="rId17" Type="http://schemas.openxmlformats.org/officeDocument/2006/relationships/hyperlink" Target="https://www.pddh.gob.sv/portal/wp-content/uploads/2020/08/20-trabajador-social.pdf" TargetMode="External"/><Relationship Id="rId25" Type="http://schemas.openxmlformats.org/officeDocument/2006/relationships/hyperlink" Target="https://www.pddh.gob.sv/portal/wp-content/uploads/2020/08/2-p-adjunto-civiles-e-individuales.pdf" TargetMode="External"/><Relationship Id="rId33" Type="http://schemas.openxmlformats.org/officeDocument/2006/relationships/hyperlink" Target="https://www.pddh.gob.sv/portal/wp-content/uploads/2020/08/15-juridico.pdf" TargetMode="External"/><Relationship Id="rId38" Type="http://schemas.openxmlformats.org/officeDocument/2006/relationships/hyperlink" Target="https://www.pddh.gob.sv/portal/wp-content/uploads/2020/08/16-motorista.pdf" TargetMode="External"/><Relationship Id="rId46" Type="http://schemas.openxmlformats.org/officeDocument/2006/relationships/hyperlink" Target="https://www.pddh.gob.sv/portal/wp-content/uploads/2020/08/13-auxiliar-jur%EDdico.pdf" TargetMode="External"/><Relationship Id="rId59" Type="http://schemas.openxmlformats.org/officeDocument/2006/relationships/hyperlink" Target="https://www.pddh.gob.sv/portal/wp-content/uploads/2020/08/14-educadora.pdf" TargetMode="External"/><Relationship Id="rId67" Type="http://schemas.openxmlformats.org/officeDocument/2006/relationships/hyperlink" Target="https://www.pddh.gob.sv/portal/wp-content/uploads/2020/08/18-secretaria-1.pdf" TargetMode="External"/><Relationship Id="rId20" Type="http://schemas.openxmlformats.org/officeDocument/2006/relationships/hyperlink" Target="https://www.pddh.gob.sv/portal/wp-content/uploads/2020/08/15-juridico.pdf" TargetMode="External"/><Relationship Id="rId41" Type="http://schemas.openxmlformats.org/officeDocument/2006/relationships/hyperlink" Target="https://www.pddh.gob.sv/portal/wp-content/uploads/2020/08/11-asistente.pdf" TargetMode="External"/><Relationship Id="rId54" Type="http://schemas.openxmlformats.org/officeDocument/2006/relationships/hyperlink" Target="https://www.pddh.gob.sv/portal/wp-content/uploads/2020/08/22-Analista.pdf" TargetMode="External"/><Relationship Id="rId62" Type="http://schemas.openxmlformats.org/officeDocument/2006/relationships/hyperlink" Target="https://www.pddh.gob.sv/portal/wp-content/uploads/2020/08/23-auxiliar-administrativo.pdf" TargetMode="External"/><Relationship Id="rId70" Type="http://schemas.openxmlformats.org/officeDocument/2006/relationships/hyperlink" Target="https://www.pddh.gob.sv/portal/wp-content/uploads/2020/08/14-educadora.pd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www.pddh.gob.sv/portal/wp-content/uploads/2020/08/16-motorista.pdf" TargetMode="External"/><Relationship Id="rId23" Type="http://schemas.openxmlformats.org/officeDocument/2006/relationships/hyperlink" Target="https://www.pddh.gob.sv/portal/wp-content/uploads/2020/08/15-juridico.pdf" TargetMode="External"/><Relationship Id="rId28" Type="http://schemas.openxmlformats.org/officeDocument/2006/relationships/hyperlink" Target="https://www.pddh.gob.sv/portal/wp-content/uploads/2020/08/19-tecnico-I.pdf" TargetMode="External"/><Relationship Id="rId36" Type="http://schemas.openxmlformats.org/officeDocument/2006/relationships/hyperlink" Target="https://www.pddh.gob.sv/portal/wp-content/uploads/2020/08/15-juridico.pdf" TargetMode="External"/><Relationship Id="rId49" Type="http://schemas.openxmlformats.org/officeDocument/2006/relationships/hyperlink" Target="https://www.pddh.gob.sv/portal/wp-content/uploads/2020/08/7-jefe-departamento-juridico.pdf" TargetMode="External"/><Relationship Id="rId57" Type="http://schemas.openxmlformats.org/officeDocument/2006/relationships/hyperlink" Target="https://www.pddh.gob.sv/portal/wp-content/uploads/2020/08/14-educadora.pdf" TargetMode="External"/><Relationship Id="rId10" Type="http://schemas.openxmlformats.org/officeDocument/2006/relationships/hyperlink" Target="https://www.pddh.gob.sv/portal/wp-content/uploads/2020/08/5-p-adjunto-ninez.pdf" TargetMode="External"/><Relationship Id="rId31" Type="http://schemas.openxmlformats.org/officeDocument/2006/relationships/hyperlink" Target="https://www.pddh.gob.sv/portal/wp-content/uploads/2020/08/15-juridico.pdf" TargetMode="External"/><Relationship Id="rId44" Type="http://schemas.openxmlformats.org/officeDocument/2006/relationships/hyperlink" Target="https://www.pddh.gob.sv/portal/wp-content/uploads/2020/08/8-jefe-departamento-informatica.pdf" TargetMode="External"/><Relationship Id="rId52" Type="http://schemas.openxmlformats.org/officeDocument/2006/relationships/hyperlink" Target="https://www.pddh.gob.sv/portal/wp-content/uploads/2020/08/9-jefe-departamento-comunicaciones.pdf" TargetMode="External"/><Relationship Id="rId60" Type="http://schemas.openxmlformats.org/officeDocument/2006/relationships/hyperlink" Target="https://www.pddh.gob.sv/portal/wp-content/uploads/2020/08/14-educadora.pdf" TargetMode="External"/><Relationship Id="rId65" Type="http://schemas.openxmlformats.org/officeDocument/2006/relationships/hyperlink" Target="https://www.pddh.gob.sv/portal/wp-content/uploads/2020/08/24-auxiliar-de-correspondencia.pdf" TargetMode="External"/><Relationship Id="rId73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ddh.gob.sv/portal/wp-content/uploads/2020/08/5-p-adjunto-ninez.pdf" TargetMode="External"/><Relationship Id="rId13" Type="http://schemas.openxmlformats.org/officeDocument/2006/relationships/hyperlink" Target="https://www.pddh.gob.sv/portal/wp-content/uploads/2020/08/4-p-adjunto-medio-ambiente.pdf" TargetMode="External"/><Relationship Id="rId18" Type="http://schemas.openxmlformats.org/officeDocument/2006/relationships/hyperlink" Target="https://www.pddh.gob.sv/portal/wp-content/uploads/2020/08/20-trabajador-social.pdf" TargetMode="External"/><Relationship Id="rId39" Type="http://schemas.openxmlformats.org/officeDocument/2006/relationships/hyperlink" Target="https://www.pddh.gob.sv/portal/wp-content/uploads/2020/08/16-motorista.pdf" TargetMode="External"/><Relationship Id="rId34" Type="http://schemas.openxmlformats.org/officeDocument/2006/relationships/hyperlink" Target="https://www.pddh.gob.sv/portal/wp-content/uploads/2020/08/15-juridico.pdf" TargetMode="External"/><Relationship Id="rId50" Type="http://schemas.openxmlformats.org/officeDocument/2006/relationships/hyperlink" Target="https://www.pddh.gob.sv/portal/wp-content/uploads/2020/08/7-jefe-departamento-juridico.pdf" TargetMode="External"/><Relationship Id="rId55" Type="http://schemas.openxmlformats.org/officeDocument/2006/relationships/hyperlink" Target="https://www.pddh.gob.sv/portal/wp-content/uploads/2020/08/14-educadora.pdf" TargetMode="External"/><Relationship Id="rId7" Type="http://schemas.openxmlformats.org/officeDocument/2006/relationships/hyperlink" Target="https://www.pddh.gob.sv/portal/wp-content/uploads/2020/08/10-jefe-departamento-administrativo.pdf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1813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Mirna Patricia Corado de Escobar</cp:lastModifiedBy>
  <cp:revision>3</cp:revision>
  <dcterms:created xsi:type="dcterms:W3CDTF">2020-09-21T18:33:00Z</dcterms:created>
  <dcterms:modified xsi:type="dcterms:W3CDTF">2020-09-21T18:35:00Z</dcterms:modified>
</cp:coreProperties>
</file>